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52" w:rsidRDefault="00030C2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ნორვეგია</w:t>
      </w:r>
    </w:p>
    <w:p w:rsidR="00030C24" w:rsidRDefault="00030C24">
      <w:pPr>
        <w:rPr>
          <w:rFonts w:ascii="Sylfaen" w:hAnsi="Sylfaen"/>
          <w:lang w:val="ka-GE"/>
        </w:rPr>
      </w:pPr>
    </w:p>
    <w:p w:rsidR="000A1D09" w:rsidRPr="00030C24" w:rsidRDefault="004B1A9C">
      <w:pPr>
        <w:rPr>
          <w:rFonts w:ascii="Sylfaen" w:hAnsi="Sylfaen"/>
          <w:lang w:val="ka-GE"/>
        </w:rPr>
      </w:pPr>
      <w:bookmarkStart w:id="0" w:name="_GoBack"/>
      <w:r>
        <w:rPr>
          <w:rFonts w:ascii="Sylfaen" w:hAnsi="Sylfaen"/>
          <w:lang w:val="ka-GE"/>
        </w:rPr>
        <w:t xml:space="preserve">ნორვეგიაში   მუშაობა შესაძლებელია მხოლოდ შრომის ბირჟის მოთხოვნიდან გამომდინარე , თუ არსებულ ბაზარზე ვერ მოიძეიბნა </w:t>
      </w:r>
      <w:r w:rsidR="000A1D09">
        <w:rPr>
          <w:rFonts w:ascii="Sylfaen" w:hAnsi="Sylfaen"/>
          <w:lang w:val="ka-GE"/>
        </w:rPr>
        <w:t xml:space="preserve">მაღალკვალიფიციური ან სპეციალური უნარების მქონე </w:t>
      </w:r>
      <w:r>
        <w:rPr>
          <w:rFonts w:ascii="Sylfaen" w:hAnsi="Sylfaen"/>
          <w:lang w:val="ka-GE"/>
        </w:rPr>
        <w:t xml:space="preserve">შესაბამისი კადრი </w:t>
      </w:r>
      <w:r w:rsidR="00C66B5B">
        <w:rPr>
          <w:rFonts w:ascii="Sylfaen" w:hAnsi="Sylfaen"/>
          <w:lang w:val="ka-GE"/>
        </w:rPr>
        <w:t xml:space="preserve">ამ შემთხვევაში ხდება უცხოური სამუშაო ძალის მოზიდვა . ნორვეგიაში სამუშაო ნებართვის აღებაზე მოთხოვნის წარდგენა  შეიძლება იმ შემთხვევაში თუ პიროვნებას აქვს კონკრეტული  შეთავაზებული სამუშაო </w:t>
      </w:r>
      <w:r w:rsidR="000A1D09">
        <w:rPr>
          <w:rFonts w:ascii="Sylfaen" w:hAnsi="Sylfaen"/>
          <w:lang w:val="ka-GE"/>
        </w:rPr>
        <w:t>და იგზავნება ნორვეგიში ჩასვლამდე.</w:t>
      </w:r>
      <w:r w:rsidR="00C66B5B">
        <w:rPr>
          <w:rFonts w:ascii="Sylfaen" w:hAnsi="Sylfaen"/>
          <w:lang w:val="ka-GE"/>
        </w:rPr>
        <w:t xml:space="preserve"> ასევე, </w:t>
      </w:r>
      <w:r w:rsidR="000A1D09">
        <w:rPr>
          <w:rFonts w:ascii="Sylfaen" w:hAnsi="Sylfaen"/>
          <w:lang w:val="ka-GE"/>
        </w:rPr>
        <w:t xml:space="preserve">არსებობს მოთხოვნა, რომ </w:t>
      </w:r>
      <w:r w:rsidR="00C66B5B">
        <w:rPr>
          <w:rFonts w:ascii="Sylfaen" w:hAnsi="Sylfaen"/>
          <w:lang w:val="ka-GE"/>
        </w:rPr>
        <w:t xml:space="preserve">უცხოელს უნდა ჰქონდეს საცხოვრებელი ადგილი  და </w:t>
      </w:r>
      <w:r w:rsidR="000A1D09">
        <w:rPr>
          <w:rFonts w:ascii="Sylfaen" w:hAnsi="Sylfaen"/>
          <w:lang w:val="ka-GE"/>
        </w:rPr>
        <w:t xml:space="preserve">შესაბამისი ფინანსები, რათა მან შეძლოს </w:t>
      </w:r>
      <w:r w:rsidR="00C66B5B">
        <w:rPr>
          <w:rFonts w:ascii="Sylfaen" w:hAnsi="Sylfaen"/>
          <w:lang w:val="ka-GE"/>
        </w:rPr>
        <w:t xml:space="preserve"> </w:t>
      </w:r>
      <w:r w:rsidR="000A1D09">
        <w:rPr>
          <w:rFonts w:ascii="Sylfaen" w:hAnsi="Sylfaen"/>
          <w:lang w:val="ka-GE"/>
        </w:rPr>
        <w:t>თავის რჩენა ქვეყანაში. სამუშაო ნე</w:t>
      </w:r>
      <w:r w:rsidR="00922E5C">
        <w:rPr>
          <w:rFonts w:ascii="Sylfaen" w:hAnsi="Sylfaen"/>
          <w:lang w:val="ka-GE"/>
        </w:rPr>
        <w:t>ბა</w:t>
      </w:r>
      <w:r w:rsidR="000A1D09">
        <w:rPr>
          <w:rFonts w:ascii="Sylfaen" w:hAnsi="Sylfaen"/>
          <w:lang w:val="ka-GE"/>
        </w:rPr>
        <w:t>რთვა გაიცემა 1 წლის  ვადით, გა</w:t>
      </w:r>
      <w:r w:rsidR="004F3119">
        <w:rPr>
          <w:rFonts w:ascii="Sylfaen" w:hAnsi="Sylfaen"/>
          <w:lang w:val="ka-GE"/>
        </w:rPr>
        <w:t>გრძელების</w:t>
      </w:r>
      <w:r w:rsidR="000A1D09">
        <w:rPr>
          <w:rFonts w:ascii="Sylfaen" w:hAnsi="Sylfaen"/>
          <w:lang w:val="ka-GE"/>
        </w:rPr>
        <w:t xml:space="preserve"> პერსპექტივით. </w:t>
      </w:r>
      <w:bookmarkEnd w:id="0"/>
      <w:r w:rsidR="000A1D09">
        <w:rPr>
          <w:rFonts w:ascii="Sylfaen" w:hAnsi="Sylfaen"/>
          <w:lang w:val="ka-GE"/>
        </w:rPr>
        <w:t>მოცდის პერიოდი განისაზღვრება 6 თვემდე პერიოდით .სამუშაო ნებართვის საფასური 160 $ შეადგენს .</w:t>
      </w:r>
      <w:r w:rsidR="004F3119">
        <w:rPr>
          <w:rFonts w:ascii="Sylfaen" w:hAnsi="Sylfaen"/>
          <w:lang w:val="ka-GE"/>
        </w:rPr>
        <w:t xml:space="preserve"> არსებობს 3 თვიანი  ნებართვები სეზონური ან მოკლევადიანი დასაქმებისათვის, ნებართვის გაცემა   15 მაისიდან  31 ოქტომბრამდე არის შესაძლებელი . ესეთი ტიპის ნებართვა განახლებას არ მოიაზრებს.</w:t>
      </w:r>
    </w:p>
    <w:sectPr w:rsidR="000A1D09" w:rsidRPr="00030C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24"/>
    <w:rsid w:val="00030C24"/>
    <w:rsid w:val="000A1D09"/>
    <w:rsid w:val="00393352"/>
    <w:rsid w:val="004B1A9C"/>
    <w:rsid w:val="004F3119"/>
    <w:rsid w:val="00922E5C"/>
    <w:rsid w:val="00C6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Giorgi Bunturi</cp:lastModifiedBy>
  <cp:revision>2</cp:revision>
  <dcterms:created xsi:type="dcterms:W3CDTF">2013-10-25T07:49:00Z</dcterms:created>
  <dcterms:modified xsi:type="dcterms:W3CDTF">2014-06-11T09:58:00Z</dcterms:modified>
</cp:coreProperties>
</file>